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974" w:rsidRDefault="00D80974" w:rsidP="00D80974">
      <w:pPr>
        <w:shd w:val="clear" w:color="auto" w:fill="FFFFFF"/>
        <w:ind w:left="4956" w:firstLine="708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ind w:left="4956" w:firstLine="708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  </w:t>
      </w:r>
      <w:bookmarkStart w:id="0" w:name="_GoBack"/>
      <w:bookmarkEnd w:id="0"/>
      <w:r>
        <w:rPr>
          <w:rFonts w:eastAsia="Times New Roman"/>
          <w:b/>
          <w:bCs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Додаток 2</w:t>
      </w:r>
    </w:p>
    <w:p w:rsidR="00D80974" w:rsidRDefault="00D80974" w:rsidP="00D80974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                                                   до розпорядження міського голови</w:t>
      </w:r>
    </w:p>
    <w:p w:rsidR="00D80974" w:rsidRDefault="00D80974" w:rsidP="00D80974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         </w:t>
      </w:r>
      <w:r w:rsidR="00806249">
        <w:rPr>
          <w:rFonts w:eastAsia="Times New Roman"/>
          <w:color w:val="000000"/>
          <w:sz w:val="24"/>
          <w:szCs w:val="24"/>
        </w:rPr>
        <w:t xml:space="preserve">   </w:t>
      </w:r>
      <w:r w:rsidR="002A1BA4">
        <w:rPr>
          <w:rFonts w:eastAsia="Times New Roman"/>
          <w:color w:val="000000"/>
          <w:sz w:val="24"/>
          <w:szCs w:val="24"/>
        </w:rPr>
        <w:t xml:space="preserve">             від 26.01.2024 № 22</w:t>
      </w:r>
      <w:r>
        <w:rPr>
          <w:rFonts w:eastAsia="Times New Roman"/>
          <w:color w:val="000000"/>
          <w:sz w:val="24"/>
          <w:szCs w:val="24"/>
        </w:rPr>
        <w:t xml:space="preserve">                       </w:t>
      </w: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b/>
          <w:bCs/>
          <w:color w:val="000000"/>
          <w:sz w:val="28"/>
          <w:szCs w:val="28"/>
        </w:rPr>
        <w:t>Інформаційні дані</w:t>
      </w: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color w:val="000000"/>
          <w:sz w:val="18"/>
          <w:szCs w:val="18"/>
        </w:rPr>
      </w:pPr>
      <w:r>
        <w:rPr>
          <w:rFonts w:eastAsia="Times New Roman"/>
          <w:b/>
          <w:color w:val="000000"/>
          <w:sz w:val="28"/>
          <w:szCs w:val="28"/>
        </w:rPr>
        <w:t xml:space="preserve">про документообіг у виконавчому комітеті </w:t>
      </w:r>
      <w:proofErr w:type="spellStart"/>
      <w:r>
        <w:rPr>
          <w:rFonts w:eastAsia="Times New Roman"/>
          <w:b/>
          <w:color w:val="000000"/>
          <w:sz w:val="28"/>
          <w:szCs w:val="28"/>
        </w:rPr>
        <w:t>Малинської</w:t>
      </w:r>
      <w:proofErr w:type="spellEnd"/>
      <w:r>
        <w:rPr>
          <w:rFonts w:eastAsia="Times New Roman"/>
          <w:b/>
          <w:color w:val="000000"/>
          <w:sz w:val="28"/>
          <w:szCs w:val="28"/>
        </w:rPr>
        <w:t xml:space="preserve"> міської ради</w:t>
      </w:r>
    </w:p>
    <w:p w:rsidR="00D80974" w:rsidRDefault="00D80974" w:rsidP="00D80974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b/>
          <w:color w:val="000000"/>
          <w:sz w:val="28"/>
          <w:szCs w:val="28"/>
        </w:rPr>
        <w:t>за IІ півріччя  2023 року</w:t>
      </w:r>
    </w:p>
    <w:p w:rsidR="00D80974" w:rsidRDefault="00D80974" w:rsidP="00D80974">
      <w:pPr>
        <w:shd w:val="clear" w:color="auto" w:fill="FFFFFF"/>
        <w:jc w:val="center"/>
        <w:rPr>
          <w:rFonts w:eastAsia="Times New Roman"/>
          <w:color w:val="000000"/>
          <w:sz w:val="18"/>
          <w:szCs w:val="18"/>
        </w:rPr>
      </w:pPr>
    </w:p>
    <w:tbl>
      <w:tblPr>
        <w:tblW w:w="0" w:type="auto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9"/>
        <w:gridCol w:w="7398"/>
        <w:gridCol w:w="1701"/>
      </w:tblGrid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2A1BA4" w:rsidRDefault="00D80974">
            <w:pPr>
              <w:spacing w:line="276" w:lineRule="auto"/>
              <w:jc w:val="both"/>
              <w:rPr>
                <w:rFonts w:eastAsia="Times New Roman"/>
                <w:sz w:val="32"/>
                <w:szCs w:val="32"/>
              </w:rPr>
            </w:pPr>
            <w:r w:rsidRPr="002A1BA4">
              <w:rPr>
                <w:rFonts w:eastAsia="Times New Roman"/>
                <w:sz w:val="32"/>
                <w:szCs w:val="32"/>
              </w:rPr>
              <w:t>1.</w:t>
            </w: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</w:pPr>
            <w:r w:rsidRPr="002A1BA4">
              <w:rPr>
                <w:rFonts w:eastAsia="Times New Roman"/>
                <w:b/>
                <w:bCs/>
                <w:i/>
                <w:iCs/>
                <w:sz w:val="32"/>
                <w:szCs w:val="32"/>
              </w:rPr>
              <w:t>Доку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>ментообіг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 xml:space="preserve"> в 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>цілому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 xml:space="preserve"> становить (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>вхідна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>вихідна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 xml:space="preserve">), в тому </w:t>
            </w:r>
            <w:proofErr w:type="spellStart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>числі</w:t>
            </w:r>
            <w:proofErr w:type="spellEnd"/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>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center"/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</w:pPr>
            <w:r>
              <w:rPr>
                <w:rFonts w:eastAsia="Times New Roman"/>
                <w:b/>
                <w:bCs/>
                <w:i/>
                <w:iCs/>
                <w:sz w:val="32"/>
                <w:szCs w:val="32"/>
                <w:lang w:val="ru-RU"/>
              </w:rPr>
              <w:t>5486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Всього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 xml:space="preserve"> одержано 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документів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 xml:space="preserve"> (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вхідна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кореспонденція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), з них: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806249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3655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Указів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Президента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 w:rsidRPr="00806249">
              <w:rPr>
                <w:rFonts w:eastAsia="Times New Roman"/>
                <w:sz w:val="28"/>
                <w:szCs w:val="28"/>
                <w:lang w:val="ru-RU"/>
              </w:rPr>
              <w:t>7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Законів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 w:rsidRPr="00806249">
              <w:rPr>
                <w:rFonts w:eastAsia="Times New Roman"/>
                <w:sz w:val="28"/>
                <w:szCs w:val="28"/>
                <w:lang w:val="ru-RU"/>
              </w:rPr>
              <w:t>19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Звернень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Уповноважених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Президента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України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Верховно</w:t>
            </w:r>
            <w:proofErr w:type="gramStart"/>
            <w:r>
              <w:rPr>
                <w:rFonts w:eastAsia="Times New Roman"/>
                <w:sz w:val="28"/>
                <w:szCs w:val="28"/>
                <w:lang w:val="ru-RU"/>
              </w:rPr>
              <w:t>ї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Р</w:t>
            </w:r>
            <w:proofErr w:type="gramEnd"/>
            <w:r>
              <w:rPr>
                <w:rFonts w:eastAsia="Times New Roman"/>
                <w:sz w:val="28"/>
                <w:szCs w:val="28"/>
                <w:lang w:val="ru-RU"/>
              </w:rPr>
              <w:t xml:space="preserve">ади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D80974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 w:rsidRPr="00806249">
              <w:rPr>
                <w:rFonts w:eastAsia="Times New Roman"/>
                <w:sz w:val="28"/>
                <w:szCs w:val="28"/>
                <w:lang w:val="ru-RU"/>
              </w:rPr>
              <w:t>11</w:t>
            </w:r>
          </w:p>
          <w:p w:rsidR="00806249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Листи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Офісу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Президента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 w:rsidRPr="00806249">
              <w:rPr>
                <w:rFonts w:eastAsia="Times New Roman"/>
                <w:sz w:val="28"/>
                <w:szCs w:val="28"/>
                <w:lang w:val="ru-RU"/>
              </w:rPr>
              <w:t>15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Постанов КМУ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62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Постанов ЦВК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3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Розпоряджень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Президента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D80974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 w:rsidRPr="00806249">
              <w:rPr>
                <w:rFonts w:eastAsia="Times New Roman"/>
                <w:sz w:val="28"/>
                <w:szCs w:val="28"/>
                <w:lang w:val="ru-RU"/>
              </w:rPr>
              <w:t>-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Розпоряджень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КМУ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17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Розпоряджень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62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Розпоряджень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proofErr w:type="gramStart"/>
            <w:r>
              <w:rPr>
                <w:rFonts w:eastAsia="Times New Roman"/>
                <w:sz w:val="28"/>
                <w:szCs w:val="28"/>
                <w:lang w:val="ru-RU"/>
              </w:rPr>
              <w:t>р</w:t>
            </w:r>
            <w:proofErr w:type="gramEnd"/>
            <w:r>
              <w:rPr>
                <w:rFonts w:eastAsia="Times New Roman"/>
                <w:sz w:val="28"/>
                <w:szCs w:val="28"/>
                <w:lang w:val="ru-RU"/>
              </w:rPr>
              <w:t>ішень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обласної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ради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2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Доручень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Президента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-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Доручень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КМУ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72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Доручень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13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Доручень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листів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sz w:val="28"/>
                <w:szCs w:val="28"/>
                <w:lang w:val="ru-RU"/>
              </w:rPr>
              <w:t>м</w:t>
            </w:r>
            <w:proofErr w:type="gramEnd"/>
            <w:r>
              <w:rPr>
                <w:rFonts w:eastAsia="Times New Roman"/>
                <w:sz w:val="28"/>
                <w:szCs w:val="28"/>
                <w:lang w:val="ru-RU"/>
              </w:rPr>
              <w:t>іністерств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інших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органів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виконавчої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влади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522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Протоколів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нарад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КМУ 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витягів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з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протоколі</w:t>
            </w:r>
            <w:proofErr w:type="gramStart"/>
            <w:r>
              <w:rPr>
                <w:rFonts w:eastAsia="Times New Roman"/>
                <w:sz w:val="28"/>
                <w:szCs w:val="28"/>
                <w:lang w:val="ru-RU"/>
              </w:rPr>
              <w:t>в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7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Листи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ВРУ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14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Листі</w:t>
            </w:r>
            <w:proofErr w:type="gramStart"/>
            <w:r>
              <w:rPr>
                <w:rFonts w:eastAsia="Times New Roman"/>
                <w:sz w:val="28"/>
                <w:szCs w:val="28"/>
                <w:lang w:val="ru-RU"/>
              </w:rPr>
              <w:t>в</w:t>
            </w:r>
            <w:proofErr w:type="spellEnd"/>
            <w:proofErr w:type="gram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860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Планів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заході</w:t>
            </w:r>
            <w:proofErr w:type="gramStart"/>
            <w:r>
              <w:rPr>
                <w:rFonts w:eastAsia="Times New Roman"/>
                <w:sz w:val="28"/>
                <w:szCs w:val="28"/>
                <w:lang w:val="ru-RU"/>
              </w:rPr>
              <w:t>в</w:t>
            </w:r>
            <w:proofErr w:type="spellEnd"/>
            <w:proofErr w:type="gram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10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Протоколи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наради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ОДА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6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Звернень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Народних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депутатів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України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15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Звернень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депутатів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місцевого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sz w:val="28"/>
                <w:szCs w:val="28"/>
                <w:lang w:val="ru-RU"/>
              </w:rPr>
              <w:t>р</w:t>
            </w:r>
            <w:proofErr w:type="gramEnd"/>
            <w:r>
              <w:rPr>
                <w:rFonts w:eastAsia="Times New Roman"/>
                <w:sz w:val="28"/>
                <w:szCs w:val="28"/>
                <w:lang w:val="ru-RU"/>
              </w:rPr>
              <w:t>івня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47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Запити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про доступ до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публічної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інформації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63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Листів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sz w:val="28"/>
                <w:szCs w:val="28"/>
                <w:lang w:val="ru-RU"/>
              </w:rPr>
              <w:t>в</w:t>
            </w:r>
            <w:proofErr w:type="gramEnd"/>
            <w:r>
              <w:rPr>
                <w:rFonts w:eastAsia="Times New Roman"/>
                <w:sz w:val="28"/>
                <w:szCs w:val="28"/>
                <w:lang w:val="ru-RU"/>
              </w:rPr>
              <w:t>ід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різних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організацій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та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установ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/>
              </w:rPr>
              <w:t>1828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2.</w:t>
            </w: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Всього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над</w:t>
            </w:r>
            <w:proofErr w:type="gram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іслано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кореспонденції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  (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вихідна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кореспонденція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b/>
                <w:sz w:val="28"/>
                <w:szCs w:val="28"/>
                <w:lang w:val="ru-RU"/>
              </w:rPr>
            </w:pPr>
            <w:r>
              <w:rPr>
                <w:rFonts w:eastAsia="Times New Roman"/>
                <w:b/>
                <w:sz w:val="28"/>
                <w:szCs w:val="28"/>
                <w:lang w:val="ru-RU"/>
              </w:rPr>
              <w:t>1831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3.</w:t>
            </w: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Всього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прийнято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документів</w:t>
            </w:r>
            <w:proofErr w:type="spellEnd"/>
            <w:r>
              <w:rPr>
                <w:rFonts w:eastAsia="Times New Roman"/>
                <w:b/>
                <w:bCs/>
                <w:sz w:val="28"/>
                <w:szCs w:val="28"/>
                <w:lang w:val="ru-RU"/>
              </w:rPr>
              <w:t>, з них: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b/>
                <w:sz w:val="28"/>
                <w:szCs w:val="28"/>
                <w:lang w:val="ru-RU"/>
              </w:rPr>
            </w:pPr>
            <w:r>
              <w:rPr>
                <w:rFonts w:eastAsia="Times New Roman"/>
                <w:b/>
                <w:sz w:val="28"/>
                <w:szCs w:val="28"/>
                <w:lang w:val="ru-RU"/>
              </w:rPr>
              <w:t>497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Розпоряджень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міського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голови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highlight w:val="yellow"/>
                <w:lang w:val="ru-RU"/>
              </w:rPr>
            </w:pPr>
            <w:r w:rsidRPr="00806249">
              <w:rPr>
                <w:rFonts w:eastAsia="Times New Roman"/>
                <w:sz w:val="28"/>
                <w:szCs w:val="28"/>
                <w:lang w:val="ru-RU"/>
              </w:rPr>
              <w:t>128</w:t>
            </w:r>
          </w:p>
        </w:tc>
      </w:tr>
      <w:tr w:rsidR="00D80974" w:rsidTr="00D80974">
        <w:tc>
          <w:tcPr>
            <w:tcW w:w="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rPr>
                <w:rFonts w:ascii="Calibri" w:hAnsi="Calibri"/>
                <w:sz w:val="22"/>
                <w:szCs w:val="22"/>
                <w:lang w:val="ru-RU" w:eastAsia="en-US"/>
              </w:rPr>
            </w:pPr>
          </w:p>
        </w:tc>
        <w:tc>
          <w:tcPr>
            <w:tcW w:w="7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Default="00D80974">
            <w:pPr>
              <w:spacing w:line="276" w:lineRule="auto"/>
              <w:jc w:val="both"/>
              <w:rPr>
                <w:rFonts w:eastAsia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eastAsia="Times New Roman"/>
                <w:sz w:val="28"/>
                <w:szCs w:val="28"/>
                <w:lang w:val="ru-RU"/>
              </w:rPr>
              <w:t>Р</w:t>
            </w:r>
            <w:proofErr w:type="gramEnd"/>
            <w:r>
              <w:rPr>
                <w:rFonts w:eastAsia="Times New Roman"/>
                <w:sz w:val="28"/>
                <w:szCs w:val="28"/>
                <w:lang w:val="ru-RU"/>
              </w:rPr>
              <w:t>ішень</w:t>
            </w:r>
            <w:proofErr w:type="spellEnd"/>
            <w:r>
              <w:rPr>
                <w:rFonts w:eastAsia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rFonts w:eastAsia="Times New Roman"/>
                <w:sz w:val="28"/>
                <w:szCs w:val="28"/>
                <w:lang w:val="ru-RU"/>
              </w:rPr>
              <w:t>виконкому</w:t>
            </w:r>
            <w:proofErr w:type="spellEnd"/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80974" w:rsidRPr="00806249" w:rsidRDefault="00806249">
            <w:pPr>
              <w:spacing w:line="276" w:lineRule="auto"/>
              <w:jc w:val="center"/>
              <w:rPr>
                <w:rFonts w:eastAsia="Times New Roman"/>
                <w:sz w:val="28"/>
                <w:szCs w:val="28"/>
                <w:highlight w:val="yellow"/>
                <w:lang w:val="ru-RU"/>
              </w:rPr>
            </w:pPr>
            <w:r w:rsidRPr="00806249">
              <w:rPr>
                <w:rFonts w:eastAsia="Times New Roman"/>
                <w:sz w:val="28"/>
                <w:szCs w:val="28"/>
                <w:lang w:val="ru-RU"/>
              </w:rPr>
              <w:t>369</w:t>
            </w:r>
          </w:p>
        </w:tc>
      </w:tr>
    </w:tbl>
    <w:p w:rsidR="00D80974" w:rsidRDefault="00D80974" w:rsidP="00D8097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>Керуючий справами виконавчого комітету                                 Ігор МАЛЕГУС</w:t>
      </w: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D80974" w:rsidRDefault="00D80974" w:rsidP="00D8097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B57AB" w:rsidRDefault="005B57AB"/>
    <w:sectPr w:rsidR="005B57AB" w:rsidSect="00D80974">
      <w:type w:val="continuous"/>
      <w:pgSz w:w="11906" w:h="16838" w:code="9"/>
      <w:pgMar w:top="567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A39"/>
    <w:rsid w:val="00061D0A"/>
    <w:rsid w:val="001C5A39"/>
    <w:rsid w:val="002A1BA4"/>
    <w:rsid w:val="005B57AB"/>
    <w:rsid w:val="00806249"/>
    <w:rsid w:val="00852963"/>
    <w:rsid w:val="00D8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97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97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8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975</Words>
  <Characters>557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zv_mr</cp:lastModifiedBy>
  <cp:revision>7</cp:revision>
  <cp:lastPrinted>2024-01-29T08:25:00Z</cp:lastPrinted>
  <dcterms:created xsi:type="dcterms:W3CDTF">2024-01-29T07:29:00Z</dcterms:created>
  <dcterms:modified xsi:type="dcterms:W3CDTF">2024-02-02T06:42:00Z</dcterms:modified>
</cp:coreProperties>
</file>